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90" w:rsidRPr="0013493B" w:rsidRDefault="00325C90" w:rsidP="00325C90">
      <w:pPr>
        <w:spacing w:line="200" w:lineRule="exact"/>
        <w:ind w:firstLine="708"/>
        <w:rPr>
          <w:sz w:val="24"/>
        </w:rPr>
      </w:pPr>
      <w:r w:rsidRPr="0013493B">
        <w:rPr>
          <w:sz w:val="24"/>
        </w:rPr>
        <w:t xml:space="preserve">Przedmiotowe Zasady Oceniania opracowane zostały na podstawie: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 Rozporządzenia MEN z dnia 30 kwietnia 2007 r.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 Podstawy Programowej (23 grudnia 2008 r.)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>- Statutu Szkoły (</w:t>
      </w:r>
      <w:r>
        <w:rPr>
          <w:sz w:val="24"/>
        </w:rPr>
        <w:t>2019</w:t>
      </w:r>
      <w:r w:rsidRPr="0013493B">
        <w:rPr>
          <w:sz w:val="24"/>
        </w:rPr>
        <w:t xml:space="preserve"> r.)</w:t>
      </w:r>
    </w:p>
    <w:p w:rsidR="00325C90" w:rsidRPr="0013493B" w:rsidRDefault="00325C90" w:rsidP="00325C90">
      <w:pPr>
        <w:spacing w:line="200" w:lineRule="exact"/>
        <w:rPr>
          <w:b/>
          <w:sz w:val="24"/>
        </w:rPr>
      </w:pPr>
      <w:r w:rsidRPr="0013493B">
        <w:rPr>
          <w:sz w:val="24"/>
        </w:rPr>
        <w:tab/>
      </w:r>
      <w:r>
        <w:rPr>
          <w:sz w:val="24"/>
        </w:rPr>
        <w:t xml:space="preserve">                       </w:t>
      </w:r>
      <w:r w:rsidRPr="0013493B">
        <w:rPr>
          <w:b/>
          <w:sz w:val="24"/>
        </w:rPr>
        <w:t>1. CELE OCENIANIA</w:t>
      </w:r>
    </w:p>
    <w:p w:rsidR="00325C90" w:rsidRPr="0027169D" w:rsidRDefault="00325C90" w:rsidP="00325C90">
      <w:pPr>
        <w:spacing w:line="200" w:lineRule="exact"/>
        <w:rPr>
          <w:b/>
          <w:sz w:val="24"/>
        </w:rPr>
      </w:pPr>
      <w:r>
        <w:rPr>
          <w:b/>
          <w:sz w:val="24"/>
        </w:rPr>
        <w:t xml:space="preserve">I. </w:t>
      </w:r>
      <w:r w:rsidRPr="00E63461">
        <w:rPr>
          <w:b/>
          <w:sz w:val="24"/>
        </w:rPr>
        <w:t>Odbiór wypowiedzi -</w:t>
      </w:r>
      <w:r>
        <w:rPr>
          <w:b/>
          <w:sz w:val="24"/>
        </w:rPr>
        <w:t xml:space="preserve"> p</w:t>
      </w:r>
      <w:r w:rsidRPr="00E63461">
        <w:rPr>
          <w:b/>
          <w:sz w:val="24"/>
        </w:rPr>
        <w:t>ercepcja sztuki;</w:t>
      </w:r>
    </w:p>
    <w:p w:rsidR="00325C90" w:rsidRPr="00F330EF" w:rsidRDefault="00325C90" w:rsidP="00325C90">
      <w:pPr>
        <w:spacing w:line="200" w:lineRule="exact"/>
        <w:rPr>
          <w:sz w:val="24"/>
        </w:rPr>
      </w:pPr>
      <w:r w:rsidRPr="00F330EF">
        <w:rPr>
          <w:b/>
          <w:sz w:val="24"/>
        </w:rPr>
        <w:t xml:space="preserve">- </w:t>
      </w:r>
      <w:r>
        <w:rPr>
          <w:sz w:val="24"/>
        </w:rPr>
        <w:t>Ś</w:t>
      </w:r>
      <w:r w:rsidRPr="00F330EF">
        <w:rPr>
          <w:sz w:val="24"/>
        </w:rPr>
        <w:t>wiadome korzystanie z dorobku kultury i sztuki</w:t>
      </w:r>
    </w:p>
    <w:p w:rsidR="00325C90" w:rsidRPr="00F330EF" w:rsidRDefault="00325C90" w:rsidP="00325C90">
      <w:pPr>
        <w:spacing w:line="200" w:lineRule="exact"/>
        <w:rPr>
          <w:sz w:val="24"/>
        </w:rPr>
      </w:pPr>
      <w:r w:rsidRPr="00F330EF">
        <w:rPr>
          <w:b/>
          <w:sz w:val="24"/>
        </w:rPr>
        <w:t>-</w:t>
      </w:r>
      <w:r w:rsidRPr="00F330EF">
        <w:rPr>
          <w:sz w:val="24"/>
        </w:rPr>
        <w:t xml:space="preserve"> Aktywne uczestnictwo w życiu kulturalnym szkoły i środowiska</w:t>
      </w:r>
    </w:p>
    <w:p w:rsidR="00325C90" w:rsidRPr="00F330EF" w:rsidRDefault="00325C90" w:rsidP="00325C90">
      <w:pPr>
        <w:spacing w:line="200" w:lineRule="exact"/>
        <w:rPr>
          <w:sz w:val="24"/>
        </w:rPr>
      </w:pPr>
      <w:r w:rsidRPr="00F330EF">
        <w:rPr>
          <w:b/>
          <w:sz w:val="24"/>
        </w:rPr>
        <w:t xml:space="preserve">- </w:t>
      </w:r>
      <w:r w:rsidRPr="00F330EF">
        <w:rPr>
          <w:sz w:val="24"/>
        </w:rPr>
        <w:t>Znajomość stosowania zasad zachowania estradowego</w:t>
      </w:r>
    </w:p>
    <w:p w:rsidR="00325C90" w:rsidRPr="00F330EF" w:rsidRDefault="00325C90" w:rsidP="00325C90">
      <w:pPr>
        <w:spacing w:line="200" w:lineRule="exact"/>
        <w:rPr>
          <w:b/>
          <w:sz w:val="24"/>
        </w:rPr>
      </w:pPr>
      <w:r w:rsidRPr="00F330EF">
        <w:rPr>
          <w:b/>
          <w:sz w:val="24"/>
        </w:rPr>
        <w:t>II. Tworzenie wypowiedzi</w:t>
      </w:r>
      <w:r>
        <w:rPr>
          <w:b/>
          <w:sz w:val="24"/>
        </w:rPr>
        <w:t xml:space="preserve"> – ekspresja przez sztukę</w:t>
      </w:r>
    </w:p>
    <w:p w:rsidR="00325C90" w:rsidRDefault="00325C90" w:rsidP="00325C90">
      <w:pPr>
        <w:spacing w:line="200" w:lineRule="exact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Rozwijanie zainteresowań i zamiłowań artystycznych uczniów</w:t>
      </w:r>
    </w:p>
    <w:p w:rsidR="00325C90" w:rsidRDefault="00325C90" w:rsidP="00325C90">
      <w:pPr>
        <w:spacing w:line="200" w:lineRule="exact"/>
        <w:rPr>
          <w:sz w:val="24"/>
        </w:rPr>
      </w:pPr>
      <w:r>
        <w:rPr>
          <w:sz w:val="24"/>
        </w:rPr>
        <w:t xml:space="preserve">- Rozwijanie umiejętności poprawnego, jasnego wyrażania swoich myśli oraz uczuć </w:t>
      </w:r>
    </w:p>
    <w:p w:rsidR="00325C90" w:rsidRDefault="00325C90" w:rsidP="00325C90">
      <w:pPr>
        <w:spacing w:line="200" w:lineRule="exact"/>
        <w:rPr>
          <w:sz w:val="24"/>
        </w:rPr>
      </w:pPr>
      <w:r>
        <w:rPr>
          <w:sz w:val="24"/>
        </w:rPr>
        <w:t>przez  różnorakie działania artystyczne</w:t>
      </w:r>
    </w:p>
    <w:p w:rsidR="00325C90" w:rsidRDefault="00325C90" w:rsidP="00325C90">
      <w:pPr>
        <w:spacing w:line="200" w:lineRule="exact"/>
        <w:rPr>
          <w:b/>
          <w:sz w:val="24"/>
        </w:rPr>
      </w:pPr>
      <w:r>
        <w:rPr>
          <w:b/>
          <w:sz w:val="24"/>
        </w:rPr>
        <w:t>III. Analiza i interpretacja tekstów kultury – recepcja sztuki</w:t>
      </w:r>
    </w:p>
    <w:p w:rsidR="00325C90" w:rsidRDefault="00325C90" w:rsidP="00325C90">
      <w:pPr>
        <w:spacing w:line="200" w:lineRule="exact"/>
        <w:rPr>
          <w:sz w:val="24"/>
        </w:rPr>
      </w:pPr>
      <w:r>
        <w:rPr>
          <w:sz w:val="24"/>
        </w:rPr>
        <w:t>- Ukazywanie wpływu dzieł sztuki na życie człowieka</w:t>
      </w:r>
    </w:p>
    <w:p w:rsidR="00325C90" w:rsidRPr="0027169D" w:rsidRDefault="00325C90" w:rsidP="00325C90">
      <w:pPr>
        <w:spacing w:line="360" w:lineRule="auto"/>
        <w:rPr>
          <w:sz w:val="24"/>
        </w:rPr>
      </w:pPr>
      <w:r>
        <w:rPr>
          <w:sz w:val="24"/>
        </w:rPr>
        <w:t>- Dostrzeganie w tekstach kultury wartości regionalnych, narodowych oraz uniwersalnych, które wpływają na kształtowanie wzorca kulturalnego człowieka</w:t>
      </w:r>
    </w:p>
    <w:p w:rsidR="00325C90" w:rsidRPr="002100D8" w:rsidRDefault="00325C90" w:rsidP="00325C90">
      <w:pPr>
        <w:spacing w:line="200" w:lineRule="exact"/>
        <w:rPr>
          <w:b/>
          <w:sz w:val="28"/>
          <w:szCs w:val="28"/>
          <w:u w:val="single"/>
        </w:rPr>
      </w:pPr>
      <w:r w:rsidRPr="002100D8">
        <w:rPr>
          <w:sz w:val="28"/>
          <w:szCs w:val="28"/>
          <w:u w:val="single"/>
        </w:rPr>
        <w:t xml:space="preserve">                    </w:t>
      </w:r>
      <w:r w:rsidRPr="002100D8">
        <w:rPr>
          <w:sz w:val="28"/>
          <w:szCs w:val="28"/>
          <w:u w:val="single"/>
        </w:rPr>
        <w:tab/>
      </w:r>
      <w:r w:rsidRPr="002100D8">
        <w:rPr>
          <w:b/>
          <w:sz w:val="28"/>
          <w:szCs w:val="28"/>
          <w:u w:val="single"/>
        </w:rPr>
        <w:t xml:space="preserve">2.Jakie formy aktywności są oceniane? </w:t>
      </w:r>
    </w:p>
    <w:p w:rsidR="00325C90" w:rsidRPr="002100D8" w:rsidRDefault="00325C90" w:rsidP="00325C90">
      <w:pPr>
        <w:spacing w:line="200" w:lineRule="exact"/>
        <w:rPr>
          <w:sz w:val="28"/>
          <w:szCs w:val="28"/>
        </w:rPr>
      </w:pPr>
      <w:r w:rsidRPr="002100D8">
        <w:rPr>
          <w:sz w:val="28"/>
          <w:szCs w:val="28"/>
        </w:rPr>
        <w:t>-</w:t>
      </w:r>
      <w:r w:rsidRPr="002100D8">
        <w:rPr>
          <w:b/>
          <w:sz w:val="28"/>
          <w:szCs w:val="28"/>
        </w:rPr>
        <w:t>kulturalna postawa ucznia</w:t>
      </w:r>
      <w:r w:rsidRPr="002100D8">
        <w:rPr>
          <w:sz w:val="28"/>
          <w:szCs w:val="28"/>
        </w:rPr>
        <w:t xml:space="preserve"> ( sposób bycia, zachowania, ogólne nastawienie </w:t>
      </w:r>
    </w:p>
    <w:p w:rsidR="00325C90" w:rsidRDefault="00325C90" w:rsidP="00325C90">
      <w:pPr>
        <w:spacing w:line="200" w:lineRule="exact"/>
        <w:rPr>
          <w:sz w:val="28"/>
          <w:szCs w:val="28"/>
        </w:rPr>
      </w:pPr>
      <w:r w:rsidRPr="002100D8">
        <w:rPr>
          <w:sz w:val="28"/>
          <w:szCs w:val="28"/>
        </w:rPr>
        <w:t xml:space="preserve">do  przedmiotu ) </w:t>
      </w:r>
    </w:p>
    <w:p w:rsidR="00325C90" w:rsidRPr="002100D8" w:rsidRDefault="00325C90" w:rsidP="00325C90">
      <w:pPr>
        <w:spacing w:line="200" w:lineRule="exact"/>
        <w:rPr>
          <w:sz w:val="28"/>
          <w:szCs w:val="28"/>
        </w:rPr>
      </w:pPr>
      <w:r w:rsidRPr="002100D8">
        <w:rPr>
          <w:sz w:val="28"/>
          <w:szCs w:val="28"/>
        </w:rPr>
        <w:t>-</w:t>
      </w:r>
      <w:r w:rsidRPr="002100D8">
        <w:rPr>
          <w:b/>
          <w:sz w:val="28"/>
          <w:szCs w:val="28"/>
        </w:rPr>
        <w:t>wysiłek włożony w pracę</w:t>
      </w:r>
      <w:r w:rsidRPr="002100D8">
        <w:rPr>
          <w:sz w:val="28"/>
          <w:szCs w:val="28"/>
        </w:rPr>
        <w:t xml:space="preserve"> , </w:t>
      </w:r>
      <w:r w:rsidRPr="002100D8">
        <w:rPr>
          <w:b/>
          <w:sz w:val="28"/>
          <w:szCs w:val="28"/>
        </w:rPr>
        <w:t>a nie zdolności ucznia</w:t>
      </w:r>
    </w:p>
    <w:p w:rsidR="00325C90" w:rsidRPr="002100D8" w:rsidRDefault="00325C90" w:rsidP="00325C90">
      <w:pPr>
        <w:spacing w:line="200" w:lineRule="exact"/>
        <w:rPr>
          <w:sz w:val="28"/>
          <w:szCs w:val="28"/>
        </w:rPr>
      </w:pPr>
      <w:r w:rsidRPr="002100D8">
        <w:rPr>
          <w:sz w:val="28"/>
          <w:szCs w:val="28"/>
        </w:rPr>
        <w:t>-aktywny udział w ćwiczeniach przedmiotowych</w:t>
      </w:r>
    </w:p>
    <w:p w:rsidR="00325C90" w:rsidRDefault="00325C90" w:rsidP="00325C90">
      <w:pPr>
        <w:spacing w:line="200" w:lineRule="exact"/>
        <w:rPr>
          <w:sz w:val="28"/>
          <w:szCs w:val="28"/>
        </w:rPr>
      </w:pPr>
      <w:r w:rsidRPr="002100D8">
        <w:rPr>
          <w:sz w:val="28"/>
          <w:szCs w:val="28"/>
        </w:rPr>
        <w:t xml:space="preserve">- </w:t>
      </w:r>
      <w:r w:rsidRPr="002100D8">
        <w:rPr>
          <w:b/>
          <w:sz w:val="28"/>
          <w:szCs w:val="28"/>
        </w:rPr>
        <w:t>przygotowanie do zajęć</w:t>
      </w:r>
      <w:r w:rsidRPr="002100D8">
        <w:rPr>
          <w:sz w:val="28"/>
          <w:szCs w:val="28"/>
        </w:rPr>
        <w:t xml:space="preserve"> </w:t>
      </w:r>
    </w:p>
    <w:p w:rsidR="00325C90" w:rsidRDefault="00325C90" w:rsidP="00325C90">
      <w:pPr>
        <w:spacing w:line="200" w:lineRule="exact"/>
        <w:rPr>
          <w:sz w:val="28"/>
          <w:szCs w:val="28"/>
        </w:rPr>
      </w:pPr>
      <w:r w:rsidRPr="002100D8">
        <w:rPr>
          <w:sz w:val="28"/>
          <w:szCs w:val="28"/>
        </w:rPr>
        <w:t xml:space="preserve">-wypowiedzi ustne, kartkówki, sprawdziany, zadania domowe </w:t>
      </w:r>
    </w:p>
    <w:p w:rsidR="00325C90" w:rsidRDefault="00325C90" w:rsidP="00325C90">
      <w:pPr>
        <w:spacing w:line="200" w:lineRule="exact"/>
        <w:rPr>
          <w:sz w:val="28"/>
          <w:szCs w:val="28"/>
        </w:rPr>
      </w:pPr>
      <w:r w:rsidRPr="002100D8">
        <w:rPr>
          <w:sz w:val="28"/>
          <w:szCs w:val="28"/>
        </w:rPr>
        <w:t xml:space="preserve"> -</w:t>
      </w:r>
      <w:r w:rsidRPr="002100D8">
        <w:rPr>
          <w:b/>
          <w:sz w:val="28"/>
          <w:szCs w:val="28"/>
        </w:rPr>
        <w:t xml:space="preserve">estetyka prowadzenia zeszytu, </w:t>
      </w:r>
      <w:r w:rsidRPr="0080763E">
        <w:rPr>
          <w:sz w:val="28"/>
          <w:szCs w:val="28"/>
        </w:rPr>
        <w:t>wykorzystanie podręcznika na lekcji</w:t>
      </w:r>
      <w:bookmarkStart w:id="0" w:name="_GoBack"/>
      <w:bookmarkEnd w:id="0"/>
      <w:r w:rsidRPr="002100D8">
        <w:rPr>
          <w:sz w:val="28"/>
          <w:szCs w:val="28"/>
        </w:rPr>
        <w:t xml:space="preserve"> </w:t>
      </w:r>
    </w:p>
    <w:p w:rsidR="00325C90" w:rsidRDefault="00325C90" w:rsidP="00325C90">
      <w:pPr>
        <w:spacing w:line="360" w:lineRule="auto"/>
        <w:rPr>
          <w:b/>
        </w:rPr>
      </w:pPr>
      <w:r>
        <w:rPr>
          <w:sz w:val="28"/>
          <w:szCs w:val="28"/>
        </w:rPr>
        <w:t xml:space="preserve">- działalność artystyczna </w:t>
      </w:r>
      <w:r>
        <w:rPr>
          <w:b/>
          <w:sz w:val="28"/>
          <w:szCs w:val="28"/>
        </w:rPr>
        <w:t>wykorzystująca walory środowiska,</w:t>
      </w:r>
      <w:r w:rsidRPr="00BB6AEE">
        <w:rPr>
          <w:b/>
          <w:sz w:val="28"/>
          <w:szCs w:val="28"/>
        </w:rPr>
        <w:t xml:space="preserve"> </w:t>
      </w:r>
      <w:r w:rsidRPr="00BB6AEE">
        <w:rPr>
          <w:sz w:val="28"/>
          <w:szCs w:val="28"/>
        </w:rPr>
        <w:t xml:space="preserve">tj. </w:t>
      </w:r>
      <w:r w:rsidRPr="00BB6AEE">
        <w:rPr>
          <w:b/>
          <w:sz w:val="28"/>
          <w:szCs w:val="28"/>
        </w:rPr>
        <w:t>PSM, ZTL, SDK, MDK, ODK, SMOD</w:t>
      </w:r>
      <w:r>
        <w:rPr>
          <w:b/>
          <w:sz w:val="28"/>
          <w:szCs w:val="28"/>
        </w:rPr>
        <w:t>,</w:t>
      </w:r>
      <w:r w:rsidRPr="00BB6AEE">
        <w:rPr>
          <w:b/>
          <w:sz w:val="28"/>
          <w:szCs w:val="28"/>
        </w:rPr>
        <w:t xml:space="preserve"> BWA , itp</w:t>
      </w:r>
      <w:r>
        <w:rPr>
          <w:b/>
          <w:sz w:val="24"/>
        </w:rPr>
        <w:t>.</w:t>
      </w:r>
    </w:p>
    <w:p w:rsidR="00325C90" w:rsidRDefault="00325C90" w:rsidP="00325C90">
      <w:pPr>
        <w:spacing w:line="200" w:lineRule="exact"/>
        <w:rPr>
          <w:b/>
          <w:sz w:val="28"/>
          <w:szCs w:val="28"/>
        </w:rPr>
      </w:pPr>
      <w:r w:rsidRPr="002100D8">
        <w:rPr>
          <w:sz w:val="28"/>
          <w:szCs w:val="28"/>
        </w:rPr>
        <w:t xml:space="preserve">- </w:t>
      </w:r>
      <w:r w:rsidRPr="002100D8">
        <w:rPr>
          <w:b/>
          <w:sz w:val="28"/>
          <w:szCs w:val="28"/>
        </w:rPr>
        <w:t>swoją postawą Uczeń  kreuje wzorzec kulturalnego człowieka</w:t>
      </w:r>
    </w:p>
    <w:p w:rsidR="00325C90" w:rsidRDefault="00325C90" w:rsidP="00325C90">
      <w:pPr>
        <w:spacing w:line="200" w:lineRule="exact"/>
        <w:rPr>
          <w:b/>
          <w:sz w:val="28"/>
          <w:szCs w:val="28"/>
        </w:rPr>
      </w:pPr>
    </w:p>
    <w:p w:rsidR="00325C90" w:rsidRDefault="00325C90" w:rsidP="00325C90">
      <w:pPr>
        <w:spacing w:line="200" w:lineRule="exact"/>
        <w:rPr>
          <w:b/>
          <w:sz w:val="28"/>
          <w:szCs w:val="28"/>
        </w:rPr>
      </w:pPr>
    </w:p>
    <w:p w:rsidR="00325C90" w:rsidRDefault="00325C90" w:rsidP="00325C90">
      <w:pPr>
        <w:spacing w:line="200" w:lineRule="exact"/>
        <w:rPr>
          <w:b/>
          <w:sz w:val="28"/>
          <w:szCs w:val="28"/>
        </w:rPr>
      </w:pPr>
    </w:p>
    <w:p w:rsidR="00325C90" w:rsidRDefault="00325C90" w:rsidP="00325C90">
      <w:pPr>
        <w:spacing w:line="200" w:lineRule="exact"/>
        <w:rPr>
          <w:b/>
          <w:sz w:val="28"/>
          <w:szCs w:val="28"/>
        </w:rPr>
      </w:pPr>
    </w:p>
    <w:p w:rsidR="00325C90" w:rsidRPr="0013493B" w:rsidRDefault="00325C90" w:rsidP="00325C90">
      <w:pPr>
        <w:spacing w:line="200" w:lineRule="exact"/>
        <w:rPr>
          <w:b/>
          <w:sz w:val="24"/>
        </w:rPr>
      </w:pPr>
      <w:r w:rsidRPr="0013493B">
        <w:rPr>
          <w:sz w:val="24"/>
        </w:rPr>
        <w:lastRenderedPageBreak/>
        <w:tab/>
      </w:r>
      <w:r w:rsidRPr="0013493B">
        <w:rPr>
          <w:b/>
          <w:sz w:val="24"/>
        </w:rPr>
        <w:t xml:space="preserve">3. Sposób odwoływania się od oceny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-uczeń ma prawo poprawić ocenę niedostateczną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-poprawa ma charakter dobrowolny w czasie wyznaczonym przez nauczyciela,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 np. podczas dyżurów pozalekcyjnych, (w terminie 2 tygodni) </w:t>
      </w:r>
    </w:p>
    <w:p w:rsidR="00325C90" w:rsidRPr="0013493B" w:rsidRDefault="00325C90" w:rsidP="00325C90">
      <w:pPr>
        <w:spacing w:line="200" w:lineRule="exact"/>
        <w:rPr>
          <w:b/>
          <w:sz w:val="24"/>
        </w:rPr>
      </w:pPr>
      <w:r w:rsidRPr="0013493B">
        <w:rPr>
          <w:sz w:val="24"/>
        </w:rPr>
        <w:tab/>
      </w:r>
      <w:r w:rsidRPr="0013493B">
        <w:rPr>
          <w:b/>
          <w:sz w:val="24"/>
        </w:rPr>
        <w:t xml:space="preserve">4. Sposób informowania rodziców o postępach ucznia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>-nauczyciel informuje ucznia o otrzymanej ocenie, krótko ją uzasadniając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>-na pisemny wniosek ucznia lub jego rodziców nauczyciel uzasadnia ustaloną ocenę,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 na warunkach określonych w statucie $4 ustęp 12 p.7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-informacje szczegółowe o sukcesach lub porażkach  przekazuje nauczyciel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 rodzicom osobiście, podczas indywidualnych rozmów </w:t>
      </w:r>
    </w:p>
    <w:p w:rsidR="00325C90" w:rsidRPr="0013493B" w:rsidRDefault="00325C90" w:rsidP="00325C90">
      <w:pPr>
        <w:spacing w:line="200" w:lineRule="exact"/>
        <w:rPr>
          <w:b/>
          <w:sz w:val="24"/>
        </w:rPr>
      </w:pPr>
      <w:r w:rsidRPr="0013493B">
        <w:rPr>
          <w:sz w:val="24"/>
        </w:rPr>
        <w:tab/>
      </w:r>
      <w:r w:rsidRPr="0013493B">
        <w:rPr>
          <w:b/>
          <w:sz w:val="24"/>
        </w:rPr>
        <w:t xml:space="preserve">5. System motywacyjny </w:t>
      </w:r>
    </w:p>
    <w:p w:rsidR="00325C90" w:rsidRPr="009F700F" w:rsidRDefault="00325C90" w:rsidP="00325C90">
      <w:pPr>
        <w:spacing w:line="200" w:lineRule="exact"/>
        <w:ind w:firstLine="708"/>
        <w:rPr>
          <w:b/>
          <w:sz w:val="24"/>
        </w:rPr>
      </w:pPr>
      <w:r w:rsidRPr="009F700F">
        <w:rPr>
          <w:b/>
          <w:sz w:val="24"/>
        </w:rPr>
        <w:t xml:space="preserve">Czynniki wpływające na podniesienie oceny ucznia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-szczególna aktywność ucznia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-uczęszczanie na kółka przedmiotowe lub inne zajęcia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-czynny udział w akademiach, koncertach, konkursach oraz innych imprezach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 kulturalnych o charakterze środowiskowym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>
        <w:rPr>
          <w:sz w:val="24"/>
        </w:rPr>
        <w:t>-reprezentowanie Szkoły</w:t>
      </w:r>
      <w:r w:rsidRPr="0013493B">
        <w:rPr>
          <w:sz w:val="24"/>
        </w:rPr>
        <w:t xml:space="preserve"> poprzez udział w zajęciach prowadzonych przez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 różnorakie instytucje kulturalne; tj. PSM, ZTL, SDK, MDK, ODK, SMOD BWA, </w:t>
      </w:r>
      <w:proofErr w:type="spellStart"/>
      <w:r w:rsidRPr="0013493B">
        <w:rPr>
          <w:sz w:val="24"/>
        </w:rPr>
        <w:t>itp</w:t>
      </w:r>
      <w:proofErr w:type="spellEnd"/>
      <w:r w:rsidRPr="0013493B">
        <w:rPr>
          <w:sz w:val="24"/>
        </w:rPr>
        <w:t>...</w:t>
      </w:r>
    </w:p>
    <w:p w:rsidR="00325C90" w:rsidRPr="0013493B" w:rsidRDefault="00325C90" w:rsidP="00325C90">
      <w:pPr>
        <w:spacing w:line="200" w:lineRule="exact"/>
        <w:rPr>
          <w:sz w:val="24"/>
        </w:rPr>
      </w:pPr>
    </w:p>
    <w:p w:rsidR="00325C90" w:rsidRPr="0013493B" w:rsidRDefault="00325C90" w:rsidP="00325C90">
      <w:pPr>
        <w:spacing w:line="200" w:lineRule="exact"/>
        <w:rPr>
          <w:b/>
          <w:sz w:val="24"/>
        </w:rPr>
      </w:pPr>
      <w:r w:rsidRPr="0013493B">
        <w:rPr>
          <w:sz w:val="24"/>
        </w:rPr>
        <w:tab/>
      </w:r>
      <w:r>
        <w:rPr>
          <w:b/>
          <w:sz w:val="24"/>
        </w:rPr>
        <w:t>6</w:t>
      </w:r>
      <w:r w:rsidRPr="0013493B">
        <w:rPr>
          <w:b/>
          <w:sz w:val="24"/>
        </w:rPr>
        <w:t xml:space="preserve">. BHP na zajęciach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-wszelkie prace wykonuje się jedynie pod kierunkiem nauczyciela.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>-</w:t>
      </w:r>
      <w:r w:rsidRPr="009F700F">
        <w:rPr>
          <w:b/>
          <w:sz w:val="24"/>
        </w:rPr>
        <w:t>dbamy</w:t>
      </w:r>
      <w:r w:rsidRPr="0013493B">
        <w:rPr>
          <w:sz w:val="24"/>
        </w:rPr>
        <w:t xml:space="preserve">: o strukturę ścian , ławek, okien o warsztat muzyczny </w:t>
      </w:r>
    </w:p>
    <w:p w:rsidR="00325C90" w:rsidRPr="0013493B" w:rsidRDefault="00325C90" w:rsidP="00325C90">
      <w:pPr>
        <w:spacing w:line="200" w:lineRule="exact"/>
        <w:rPr>
          <w:sz w:val="24"/>
        </w:rPr>
      </w:pPr>
      <w:r w:rsidRPr="0013493B">
        <w:rPr>
          <w:sz w:val="24"/>
        </w:rPr>
        <w:t xml:space="preserve"> (nagłośnienie, instrumenty muzyczne) </w:t>
      </w:r>
    </w:p>
    <w:p w:rsidR="00325C90" w:rsidRPr="009F700F" w:rsidRDefault="00325C90" w:rsidP="00325C90">
      <w:pPr>
        <w:spacing w:line="200" w:lineRule="exact"/>
        <w:rPr>
          <w:b/>
          <w:sz w:val="24"/>
        </w:rPr>
      </w:pPr>
      <w:r w:rsidRPr="0013493B">
        <w:rPr>
          <w:sz w:val="24"/>
        </w:rPr>
        <w:t xml:space="preserve">- </w:t>
      </w:r>
      <w:r w:rsidRPr="009F700F">
        <w:rPr>
          <w:b/>
          <w:sz w:val="24"/>
        </w:rPr>
        <w:t xml:space="preserve">koniec zajęć następuje na wyraźne stwierdzenie nauczyciela po uprzednim </w:t>
      </w:r>
    </w:p>
    <w:p w:rsidR="00325C90" w:rsidRPr="009F700F" w:rsidRDefault="00325C90" w:rsidP="00325C90">
      <w:pPr>
        <w:spacing w:line="200" w:lineRule="exact"/>
        <w:rPr>
          <w:b/>
          <w:sz w:val="24"/>
        </w:rPr>
      </w:pPr>
      <w:r w:rsidRPr="009F700F">
        <w:rPr>
          <w:b/>
          <w:sz w:val="24"/>
        </w:rPr>
        <w:t xml:space="preserve"> uporządkowaniu miejsca pracy </w:t>
      </w:r>
    </w:p>
    <w:p w:rsidR="00325C90" w:rsidRPr="00416CE9" w:rsidRDefault="00325C90" w:rsidP="00325C90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7.</w:t>
      </w:r>
      <w:r w:rsidRPr="00416CE9">
        <w:rPr>
          <w:b/>
          <w:sz w:val="24"/>
          <w:u w:val="single"/>
        </w:rPr>
        <w:t xml:space="preserve">Dostosowanie wymagań edukacyjnych do indywidualnych potrzeb psychofizycznych </w:t>
      </w:r>
    </w:p>
    <w:p w:rsidR="00325C90" w:rsidRPr="00416CE9" w:rsidRDefault="00325C90" w:rsidP="00325C90">
      <w:pPr>
        <w:spacing w:line="240" w:lineRule="auto"/>
        <w:jc w:val="center"/>
        <w:rPr>
          <w:b/>
          <w:sz w:val="24"/>
          <w:u w:val="single"/>
        </w:rPr>
      </w:pPr>
      <w:r w:rsidRPr="00416CE9">
        <w:rPr>
          <w:b/>
          <w:sz w:val="24"/>
          <w:u w:val="single"/>
        </w:rPr>
        <w:t xml:space="preserve">i edukacyjnych ze względu na stwierdzone  obniżone możliwości intelektualne </w:t>
      </w:r>
    </w:p>
    <w:p w:rsidR="00325C90" w:rsidRPr="00E4236F" w:rsidRDefault="00325C90" w:rsidP="00325C90">
      <w:pPr>
        <w:spacing w:line="240" w:lineRule="auto"/>
        <w:ind w:firstLine="708"/>
        <w:rPr>
          <w:sz w:val="24"/>
        </w:rPr>
      </w:pPr>
      <w:r>
        <w:rPr>
          <w:sz w:val="24"/>
        </w:rPr>
        <w:t>Sposoby dostosowania wymagań</w:t>
      </w:r>
      <w:r w:rsidRPr="00E4236F">
        <w:rPr>
          <w:sz w:val="24"/>
        </w:rPr>
        <w:t xml:space="preserve"> edukacyjnych:</w:t>
      </w:r>
    </w:p>
    <w:p w:rsidR="00325C90" w:rsidRDefault="00325C90" w:rsidP="00325C90">
      <w:pPr>
        <w:spacing w:line="240" w:lineRule="auto"/>
        <w:rPr>
          <w:sz w:val="24"/>
        </w:rPr>
      </w:pPr>
      <w:r>
        <w:rPr>
          <w:sz w:val="24"/>
        </w:rPr>
        <w:t>Omawianie  niewielkich part</w:t>
      </w:r>
      <w:r w:rsidRPr="00E4236F">
        <w:rPr>
          <w:sz w:val="24"/>
        </w:rPr>
        <w:t>ii materiału o mniejszym stopniu trudności, pozostawianie więcej czasu na jego utrwalenie, podawanie poleceń o prostszej formie, częste odwoływanie się do konkretu, przykładu, wolniejs</w:t>
      </w:r>
      <w:r>
        <w:rPr>
          <w:sz w:val="24"/>
        </w:rPr>
        <w:t>ze tempo pracy, wydłużanie czas</w:t>
      </w:r>
      <w:r w:rsidRPr="00E4236F">
        <w:rPr>
          <w:sz w:val="24"/>
        </w:rPr>
        <w:t>u pracy ucznia, pomoc podczas wypowiedzi ustnych, naprowadzanie poprzez pytania pomocnicze, stosowanie zachęt i pochwał, zachęcanie do udziału w zajęciach wyrównawczych, budowanie wiary we własne siły</w:t>
      </w:r>
    </w:p>
    <w:p w:rsidR="00325C90" w:rsidRPr="00416CE9" w:rsidRDefault="00325C90" w:rsidP="00325C90">
      <w:pPr>
        <w:spacing w:line="240" w:lineRule="auto"/>
        <w:rPr>
          <w:sz w:val="24"/>
        </w:rPr>
      </w:pPr>
    </w:p>
    <w:p w:rsidR="00325C90" w:rsidRPr="0013493B" w:rsidRDefault="00325C90" w:rsidP="00325C90">
      <w:pPr>
        <w:spacing w:line="200" w:lineRule="exact"/>
        <w:rPr>
          <w:b/>
        </w:rPr>
      </w:pPr>
      <w:r>
        <w:tab/>
      </w:r>
      <w:r>
        <w:tab/>
      </w:r>
      <w:r>
        <w:tab/>
      </w:r>
      <w:r w:rsidRPr="0013493B">
        <w:rPr>
          <w:b/>
        </w:rPr>
        <w:t xml:space="preserve">KRYTERIA OCENIANIA </w:t>
      </w:r>
    </w:p>
    <w:p w:rsidR="00325C90" w:rsidRPr="0013493B" w:rsidRDefault="00325C90" w:rsidP="00325C90">
      <w:pPr>
        <w:spacing w:line="200" w:lineRule="exact"/>
        <w:rPr>
          <w:b/>
        </w:rPr>
      </w:pPr>
      <w:r w:rsidRPr="0013493B">
        <w:rPr>
          <w:b/>
        </w:rPr>
        <w:tab/>
      </w:r>
      <w:r w:rsidRPr="0013493B">
        <w:rPr>
          <w:b/>
        </w:rPr>
        <w:tab/>
        <w:t xml:space="preserve">Muzyka </w:t>
      </w:r>
    </w:p>
    <w:p w:rsidR="00325C90" w:rsidRPr="009F700F" w:rsidRDefault="00325C90" w:rsidP="00325C90">
      <w:pPr>
        <w:spacing w:line="200" w:lineRule="exact"/>
        <w:ind w:firstLine="708"/>
        <w:rPr>
          <w:b/>
        </w:rPr>
      </w:pPr>
      <w:r>
        <w:t xml:space="preserve">Ocena: </w:t>
      </w:r>
      <w:r w:rsidRPr="009F700F">
        <w:rPr>
          <w:b/>
        </w:rPr>
        <w:t>bardzo dobra</w:t>
      </w:r>
    </w:p>
    <w:p w:rsidR="00325C90" w:rsidRDefault="00325C90" w:rsidP="00325C90">
      <w:pPr>
        <w:spacing w:line="200" w:lineRule="exact"/>
      </w:pPr>
      <w:r>
        <w:t xml:space="preserve">-Spełnia bieżące zadania programowe na miarę swoich predyspozycji rozwojowych  </w:t>
      </w:r>
    </w:p>
    <w:p w:rsidR="00325C90" w:rsidRDefault="00325C90" w:rsidP="00325C90">
      <w:pPr>
        <w:spacing w:line="200" w:lineRule="exact"/>
      </w:pPr>
      <w:r>
        <w:t xml:space="preserve">-Zawsze bierze czynny udział w zajęciach plastyczno-muzycznych </w:t>
      </w:r>
    </w:p>
    <w:p w:rsidR="00325C90" w:rsidRDefault="00325C90" w:rsidP="00325C90">
      <w:pPr>
        <w:spacing w:line="200" w:lineRule="exact"/>
      </w:pPr>
      <w:r>
        <w:t xml:space="preserve">-Kreuje wzorzec kulturalnego człowieka </w:t>
      </w:r>
    </w:p>
    <w:p w:rsidR="00325C90" w:rsidRDefault="00325C90" w:rsidP="00325C90">
      <w:pPr>
        <w:spacing w:line="200" w:lineRule="exact"/>
        <w:ind w:firstLine="708"/>
      </w:pPr>
      <w:r>
        <w:t>Ocena</w:t>
      </w:r>
      <w:r w:rsidRPr="009F700F">
        <w:rPr>
          <w:b/>
        </w:rPr>
        <w:t xml:space="preserve">: dobra </w:t>
      </w:r>
    </w:p>
    <w:p w:rsidR="00325C90" w:rsidRDefault="00325C90" w:rsidP="00325C90">
      <w:pPr>
        <w:spacing w:line="200" w:lineRule="exact"/>
      </w:pPr>
      <w:r>
        <w:t xml:space="preserve">- Spełnia zadania programowe na miarę swoich predyspozycji rozwojowych popełniając pewne błędy  </w:t>
      </w:r>
    </w:p>
    <w:p w:rsidR="00325C90" w:rsidRDefault="00325C90" w:rsidP="00325C90">
      <w:pPr>
        <w:spacing w:line="200" w:lineRule="exact"/>
      </w:pPr>
      <w:r>
        <w:t xml:space="preserve">- Bierze czynny udział w zajęciach przedmiotowych </w:t>
      </w:r>
    </w:p>
    <w:p w:rsidR="00325C90" w:rsidRDefault="00325C90" w:rsidP="00325C90">
      <w:pPr>
        <w:spacing w:line="200" w:lineRule="exact"/>
        <w:ind w:firstLine="708"/>
      </w:pPr>
      <w:r>
        <w:t xml:space="preserve">Ocena: </w:t>
      </w:r>
      <w:r w:rsidRPr="009F700F">
        <w:rPr>
          <w:b/>
        </w:rPr>
        <w:t xml:space="preserve">dostateczna </w:t>
      </w:r>
    </w:p>
    <w:p w:rsidR="00325C90" w:rsidRDefault="00325C90" w:rsidP="00325C90">
      <w:pPr>
        <w:spacing w:line="200" w:lineRule="exact"/>
      </w:pPr>
      <w:r>
        <w:t xml:space="preserve">- Spełnia bieżące zadania programowe, przy pomocy nauczyciela, w większości poniżej swoich </w:t>
      </w:r>
    </w:p>
    <w:p w:rsidR="00325C90" w:rsidRDefault="00325C90" w:rsidP="00325C90">
      <w:pPr>
        <w:spacing w:line="200" w:lineRule="exact"/>
      </w:pPr>
      <w:r>
        <w:t xml:space="preserve"> predyspozycji rozwojowych </w:t>
      </w:r>
    </w:p>
    <w:p w:rsidR="00325C90" w:rsidRDefault="00325C90" w:rsidP="00325C90">
      <w:pPr>
        <w:spacing w:line="200" w:lineRule="exact"/>
      </w:pPr>
      <w:r>
        <w:t xml:space="preserve">- Stara się brać czynny udział w zajęciach przedmiotowych </w:t>
      </w:r>
    </w:p>
    <w:p w:rsidR="00325C90" w:rsidRDefault="00325C90" w:rsidP="00325C90">
      <w:pPr>
        <w:spacing w:line="200" w:lineRule="exact"/>
        <w:ind w:firstLine="708"/>
      </w:pPr>
      <w:r>
        <w:t xml:space="preserve">Ocena: </w:t>
      </w:r>
      <w:r w:rsidRPr="009F700F">
        <w:rPr>
          <w:b/>
        </w:rPr>
        <w:t xml:space="preserve">dopuszczająca </w:t>
      </w:r>
    </w:p>
    <w:p w:rsidR="00325C90" w:rsidRDefault="00325C90" w:rsidP="00325C90">
      <w:pPr>
        <w:spacing w:line="200" w:lineRule="exact"/>
      </w:pPr>
      <w:r>
        <w:t xml:space="preserve">- W minimalnym stopniu spełnia bieżące zadania programowe </w:t>
      </w:r>
    </w:p>
    <w:p w:rsidR="00325C90" w:rsidRDefault="00325C90" w:rsidP="00325C90">
      <w:pPr>
        <w:spacing w:line="200" w:lineRule="exact"/>
      </w:pPr>
      <w:r>
        <w:t xml:space="preserve">- Sporadycznie bierze czynny udział w zajęciach przedmiotowych </w:t>
      </w:r>
    </w:p>
    <w:p w:rsidR="00325C90" w:rsidRDefault="00325C90" w:rsidP="00325C90">
      <w:pPr>
        <w:spacing w:line="200" w:lineRule="exact"/>
      </w:pPr>
      <w:r>
        <w:t xml:space="preserve">- Korzysta z pomocy nauczyciela w celu uczynienia postępów w procesie dydaktycznym </w:t>
      </w:r>
    </w:p>
    <w:p w:rsidR="00325C90" w:rsidRDefault="00325C90" w:rsidP="00325C90">
      <w:pPr>
        <w:spacing w:line="200" w:lineRule="exact"/>
      </w:pPr>
      <w:r>
        <w:t xml:space="preserve">- Uczęszcza na zajęcia i stara się prowadzić zeszyt przedmiotowy </w:t>
      </w:r>
    </w:p>
    <w:p w:rsidR="00325C90" w:rsidRDefault="00325C90" w:rsidP="00325C90">
      <w:pPr>
        <w:spacing w:line="200" w:lineRule="exact"/>
      </w:pPr>
      <w:r>
        <w:t>- Nie przeszkadza w przebiegu zajęć</w:t>
      </w:r>
    </w:p>
    <w:p w:rsidR="00325C90" w:rsidRDefault="00325C90" w:rsidP="00325C90">
      <w:pPr>
        <w:spacing w:line="200" w:lineRule="exact"/>
      </w:pPr>
    </w:p>
    <w:p w:rsidR="00325C90" w:rsidRDefault="00325C90" w:rsidP="00325C90">
      <w:pPr>
        <w:spacing w:line="200" w:lineRule="exact"/>
      </w:pPr>
      <w:r>
        <w:tab/>
      </w:r>
      <w:proofErr w:type="spellStart"/>
      <w:r w:rsidRPr="00627FE4">
        <w:rPr>
          <w:b/>
        </w:rPr>
        <w:t>Ocena:</w:t>
      </w:r>
      <w:r w:rsidRPr="009F700F">
        <w:rPr>
          <w:b/>
        </w:rPr>
        <w:t>celująca</w:t>
      </w:r>
      <w:proofErr w:type="spellEnd"/>
    </w:p>
    <w:p w:rsidR="00325C90" w:rsidRDefault="00325C90" w:rsidP="00325C90">
      <w:pPr>
        <w:spacing w:line="200" w:lineRule="exact"/>
      </w:pPr>
      <w:r>
        <w:t xml:space="preserve">- </w:t>
      </w:r>
      <w:r w:rsidRPr="00627FE4">
        <w:rPr>
          <w:b/>
        </w:rPr>
        <w:t>Uczeń posiada wiedzę wykraczającą poza program nauczania</w:t>
      </w:r>
    </w:p>
    <w:p w:rsidR="00325C90" w:rsidRPr="009F700F" w:rsidRDefault="00325C90" w:rsidP="00325C90">
      <w:pPr>
        <w:spacing w:line="200" w:lineRule="exact"/>
        <w:rPr>
          <w:b/>
        </w:rPr>
      </w:pPr>
      <w:r>
        <w:t xml:space="preserve">- </w:t>
      </w:r>
      <w:r w:rsidRPr="009F700F">
        <w:rPr>
          <w:b/>
        </w:rPr>
        <w:t xml:space="preserve">Zawsze wzorowo bierze czynny udział w zajęciach przedmiotowych </w:t>
      </w:r>
    </w:p>
    <w:p w:rsidR="00325C90" w:rsidRPr="009F700F" w:rsidRDefault="00325C90" w:rsidP="00325C90">
      <w:pPr>
        <w:spacing w:line="200" w:lineRule="exact"/>
        <w:rPr>
          <w:b/>
        </w:rPr>
      </w:pPr>
      <w:r w:rsidRPr="009F700F">
        <w:rPr>
          <w:b/>
        </w:rPr>
        <w:t xml:space="preserve">- Często i chętnie uczęszcza na zajęcia pozalekcyjne </w:t>
      </w:r>
    </w:p>
    <w:p w:rsidR="00325C90" w:rsidRPr="009F700F" w:rsidRDefault="00325C90" w:rsidP="00325C90">
      <w:pPr>
        <w:spacing w:line="360" w:lineRule="auto"/>
        <w:rPr>
          <w:b/>
        </w:rPr>
      </w:pPr>
      <w:r w:rsidRPr="009F700F">
        <w:rPr>
          <w:b/>
        </w:rPr>
        <w:t xml:space="preserve">- Promuję szkołę i jej walory w środowisku </w:t>
      </w:r>
      <w:r>
        <w:rPr>
          <w:b/>
        </w:rPr>
        <w:t xml:space="preserve">poprzez działalność w różnorodnych instytucjach       kulturalnych </w:t>
      </w:r>
      <w:r w:rsidRPr="0013493B">
        <w:rPr>
          <w:sz w:val="24"/>
        </w:rPr>
        <w:t xml:space="preserve">tj. </w:t>
      </w:r>
      <w:r w:rsidRPr="00871F0A">
        <w:rPr>
          <w:b/>
          <w:sz w:val="24"/>
        </w:rPr>
        <w:t>PSM, ZTL, SDK, M</w:t>
      </w:r>
      <w:r>
        <w:rPr>
          <w:b/>
          <w:sz w:val="24"/>
        </w:rPr>
        <w:t xml:space="preserve">DK, ODK, </w:t>
      </w:r>
      <w:r w:rsidRPr="00871F0A">
        <w:rPr>
          <w:b/>
          <w:sz w:val="24"/>
        </w:rPr>
        <w:t xml:space="preserve"> BWA</w:t>
      </w:r>
      <w:r>
        <w:rPr>
          <w:b/>
          <w:sz w:val="24"/>
        </w:rPr>
        <w:t xml:space="preserve"> , itp.</w:t>
      </w:r>
    </w:p>
    <w:p w:rsidR="00325C90" w:rsidRDefault="00325C90" w:rsidP="00325C90">
      <w:pPr>
        <w:tabs>
          <w:tab w:val="left" w:pos="5760"/>
        </w:tabs>
        <w:spacing w:line="200" w:lineRule="exact"/>
      </w:pPr>
      <w:r>
        <w:t xml:space="preserve"> - </w:t>
      </w:r>
      <w:r w:rsidRPr="009F700F">
        <w:rPr>
          <w:b/>
        </w:rPr>
        <w:t>Swoją postawą kreuje wzorzec kulturalnego człowieka</w:t>
      </w:r>
      <w:r>
        <w:rPr>
          <w:b/>
        </w:rPr>
        <w:tab/>
      </w:r>
    </w:p>
    <w:p w:rsidR="00325C90" w:rsidRDefault="00325C90" w:rsidP="00325C90">
      <w:pPr>
        <w:spacing w:line="200" w:lineRule="exact"/>
      </w:pPr>
    </w:p>
    <w:p w:rsidR="00325C90" w:rsidRDefault="00325C90" w:rsidP="00325C90">
      <w:pPr>
        <w:spacing w:line="200" w:lineRule="exact"/>
      </w:pPr>
      <w:r>
        <w:t xml:space="preserve"> opracował mgr Piotr </w:t>
      </w:r>
      <w:proofErr w:type="spellStart"/>
      <w:r>
        <w:t>Gładysiewicz</w:t>
      </w:r>
      <w:proofErr w:type="spellEnd"/>
    </w:p>
    <w:p w:rsidR="00325C90" w:rsidRDefault="00325C90" w:rsidP="00325C90">
      <w:pPr>
        <w:spacing w:line="200" w:lineRule="exact"/>
      </w:pPr>
      <w:r>
        <w:t xml:space="preserve">                                                                                                                Sanok 01.09.2020r.                                                                                                                                                              </w:t>
      </w:r>
    </w:p>
    <w:p w:rsidR="008545BE" w:rsidRDefault="008545BE"/>
    <w:sectPr w:rsidR="008545BE" w:rsidSect="008545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3F" w:rsidRDefault="006B4A3F" w:rsidP="00325C90">
      <w:pPr>
        <w:spacing w:after="0" w:line="240" w:lineRule="auto"/>
      </w:pPr>
      <w:r>
        <w:separator/>
      </w:r>
    </w:p>
  </w:endnote>
  <w:endnote w:type="continuationSeparator" w:id="0">
    <w:p w:rsidR="006B4A3F" w:rsidRDefault="006B4A3F" w:rsidP="003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A" w:rsidRDefault="006B4A3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mg</w:t>
    </w:r>
    <w:r>
      <w:rPr>
        <w:rFonts w:asciiTheme="majorHAnsi" w:hAnsiTheme="majorHAnsi"/>
      </w:rPr>
      <w:t xml:space="preserve">r Piotr </w:t>
    </w:r>
    <w:proofErr w:type="spellStart"/>
    <w:r>
      <w:rPr>
        <w:rFonts w:asciiTheme="majorHAnsi" w:hAnsiTheme="majorHAnsi"/>
      </w:rPr>
      <w:t>Gładysiewicz</w:t>
    </w:r>
    <w:proofErr w:type="spellEnd"/>
    <w:r>
      <w:rPr>
        <w:rFonts w:asciiTheme="majorHAnsi" w:hAnsiTheme="majorHAnsi"/>
      </w:rPr>
      <w:t xml:space="preserve"> – Szkoła Podstawowa</w:t>
    </w:r>
    <w:r>
      <w:rPr>
        <w:rFonts w:asciiTheme="majorHAnsi" w:hAnsiTheme="majorHAnsi"/>
      </w:rPr>
      <w:t xml:space="preserve"> Nr 1 w Sanoku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Pr="00713121">
      <w:fldChar w:fldCharType="begin"/>
    </w:r>
    <w:r>
      <w:instrText xml:space="preserve"> PAGE   \* MERGEFORMAT </w:instrText>
    </w:r>
    <w:r w:rsidRPr="00713121">
      <w:fldChar w:fldCharType="separate"/>
    </w:r>
    <w:r w:rsidR="00325C90" w:rsidRPr="00325C9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71F0A" w:rsidRDefault="006B4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3F" w:rsidRDefault="006B4A3F" w:rsidP="00325C90">
      <w:pPr>
        <w:spacing w:after="0" w:line="240" w:lineRule="auto"/>
      </w:pPr>
      <w:r>
        <w:separator/>
      </w:r>
    </w:p>
  </w:footnote>
  <w:footnote w:type="continuationSeparator" w:id="0">
    <w:p w:rsidR="006B4A3F" w:rsidRDefault="006B4A3F" w:rsidP="0032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C863F6D1CD844B3ADC3BD790D9050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1F0A" w:rsidRDefault="00325C9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40742">
          <w:rPr>
            <w:rFonts w:asciiTheme="majorHAnsi" w:eastAsiaTheme="majorEastAsia" w:hAnsiTheme="majorHAnsi" w:cstheme="majorBidi"/>
            <w:sz w:val="32"/>
            <w:szCs w:val="32"/>
          </w:rPr>
          <w:t>PRZEDMIOTOWE ZASADY OCENIANIA</w:t>
        </w:r>
      </w:p>
    </w:sdtContent>
  </w:sdt>
  <w:p w:rsidR="00871F0A" w:rsidRDefault="006B4A3F" w:rsidP="00871F0A">
    <w:pPr>
      <w:jc w:val="center"/>
      <w:rPr>
        <w:b/>
        <w:sz w:val="24"/>
      </w:rPr>
    </w:pPr>
    <w:r>
      <w:rPr>
        <w:b/>
        <w:sz w:val="24"/>
      </w:rPr>
      <w:t xml:space="preserve">Muzyka </w:t>
    </w:r>
  </w:p>
  <w:p w:rsidR="007556D4" w:rsidRDefault="006B4A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C90"/>
    <w:rsid w:val="00325C90"/>
    <w:rsid w:val="004C66C1"/>
    <w:rsid w:val="006B4A3F"/>
    <w:rsid w:val="008545BE"/>
    <w:rsid w:val="00EC4C4C"/>
    <w:rsid w:val="00EE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C90"/>
  </w:style>
  <w:style w:type="paragraph" w:styleId="Stopka">
    <w:name w:val="footer"/>
    <w:basedOn w:val="Normalny"/>
    <w:link w:val="StopkaZnak"/>
    <w:uiPriority w:val="99"/>
    <w:unhideWhenUsed/>
    <w:rsid w:val="0032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C90"/>
  </w:style>
  <w:style w:type="paragraph" w:styleId="Tekstdymka">
    <w:name w:val="Balloon Text"/>
    <w:basedOn w:val="Normalny"/>
    <w:link w:val="TekstdymkaZnak"/>
    <w:uiPriority w:val="99"/>
    <w:semiHidden/>
    <w:unhideWhenUsed/>
    <w:rsid w:val="003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863F6D1CD844B3ADC3BD790D90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F3277-7F74-47AE-8EE1-8FD0EFA38157}"/>
      </w:docPartPr>
      <w:docPartBody>
        <w:p w:rsidR="00000000" w:rsidRDefault="005A6916" w:rsidP="005A6916">
          <w:pPr>
            <w:pStyle w:val="EC863F6D1CD844B3ADC3BD790D9050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6916"/>
    <w:rsid w:val="005A6916"/>
    <w:rsid w:val="00FB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863F6D1CD844B3ADC3BD790D9050AA">
    <w:name w:val="EC863F6D1CD844B3ADC3BD790D9050AA"/>
    <w:rsid w:val="005A69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User</dc:creator>
  <cp:keywords/>
  <dc:description/>
  <cp:lastModifiedBy>User</cp:lastModifiedBy>
  <cp:revision>2</cp:revision>
  <dcterms:created xsi:type="dcterms:W3CDTF">2020-12-01T09:33:00Z</dcterms:created>
  <dcterms:modified xsi:type="dcterms:W3CDTF">2020-12-01T09:36:00Z</dcterms:modified>
</cp:coreProperties>
</file>